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939B3" w14:textId="376322E2" w:rsidR="00775561" w:rsidRPr="00775561" w:rsidRDefault="00775561" w:rsidP="00FE4790">
      <w:pPr>
        <w:jc w:val="center"/>
        <w:rPr>
          <w:b/>
          <w:bCs/>
          <w:sz w:val="32"/>
          <w:szCs w:val="32"/>
          <w:u w:val="single"/>
        </w:rPr>
      </w:pPr>
      <w:r w:rsidRPr="00775561">
        <w:rPr>
          <w:b/>
          <w:bCs/>
          <w:sz w:val="32"/>
          <w:szCs w:val="32"/>
          <w:u w:val="single"/>
        </w:rPr>
        <w:t xml:space="preserve">Did Not Attend </w:t>
      </w:r>
      <w:r w:rsidRPr="00FE4790">
        <w:rPr>
          <w:b/>
          <w:bCs/>
          <w:sz w:val="32"/>
          <w:szCs w:val="32"/>
          <w:u w:val="single"/>
        </w:rPr>
        <w:t xml:space="preserve">(DNA) </w:t>
      </w:r>
      <w:r w:rsidRPr="00775561">
        <w:rPr>
          <w:b/>
          <w:bCs/>
          <w:sz w:val="32"/>
          <w:szCs w:val="32"/>
          <w:u w:val="single"/>
        </w:rPr>
        <w:t>Policy</w:t>
      </w:r>
    </w:p>
    <w:p w14:paraId="55E76B62" w14:textId="36B4DE3B" w:rsidR="00775561" w:rsidRPr="00775561" w:rsidRDefault="00775561" w:rsidP="00775561">
      <w:pPr>
        <w:rPr>
          <w:sz w:val="24"/>
          <w:szCs w:val="24"/>
        </w:rPr>
      </w:pPr>
      <w:r w:rsidRPr="00775561">
        <w:rPr>
          <w:sz w:val="24"/>
          <w:szCs w:val="24"/>
        </w:rPr>
        <w:t>Every missed appointment costs the NHS money</w:t>
      </w:r>
      <w:r w:rsidR="00FE4790">
        <w:rPr>
          <w:sz w:val="24"/>
          <w:szCs w:val="24"/>
        </w:rPr>
        <w:t xml:space="preserve"> and prevents someone else from attending</w:t>
      </w:r>
      <w:r w:rsidRPr="00775561">
        <w:rPr>
          <w:sz w:val="24"/>
          <w:szCs w:val="24"/>
        </w:rPr>
        <w:t>. If you are unable to attend an appointment it is vital you contact the surgery to cancel the appointment to make it available for another patient.</w:t>
      </w:r>
    </w:p>
    <w:p w14:paraId="2A0F62E6" w14:textId="77777777" w:rsidR="00775561" w:rsidRPr="00775561" w:rsidRDefault="00775561" w:rsidP="00775561">
      <w:pPr>
        <w:rPr>
          <w:sz w:val="24"/>
          <w:szCs w:val="24"/>
        </w:rPr>
      </w:pPr>
      <w:r w:rsidRPr="00775561">
        <w:rPr>
          <w:sz w:val="24"/>
          <w:szCs w:val="24"/>
        </w:rPr>
        <w:t>We have a DNA policy in place at the practice to ensure that patients, who repeatedly miss their appointments without contacting the surgery and without good reason, are notified and advised that any further missed appointments may lead to them being removed from the practice register.</w:t>
      </w:r>
    </w:p>
    <w:p w14:paraId="2B51D24B" w14:textId="77777777" w:rsidR="00775561" w:rsidRPr="00775561" w:rsidRDefault="00775561" w:rsidP="00775561">
      <w:pPr>
        <w:rPr>
          <w:sz w:val="24"/>
          <w:szCs w:val="24"/>
        </w:rPr>
      </w:pPr>
      <w:r w:rsidRPr="00775561">
        <w:rPr>
          <w:sz w:val="24"/>
          <w:szCs w:val="24"/>
        </w:rPr>
        <w:t>It is quick and easy to cancel an appointment with the surgery:</w:t>
      </w:r>
    </w:p>
    <w:p w14:paraId="1F265ECE" w14:textId="77777777" w:rsidR="00775561" w:rsidRPr="00775561" w:rsidRDefault="00775561" w:rsidP="00FE4790">
      <w:pPr>
        <w:numPr>
          <w:ilvl w:val="0"/>
          <w:numId w:val="8"/>
        </w:numPr>
        <w:tabs>
          <w:tab w:val="clear" w:pos="720"/>
          <w:tab w:val="num" w:pos="426"/>
        </w:tabs>
        <w:ind w:left="426" w:hanging="426"/>
        <w:rPr>
          <w:sz w:val="24"/>
          <w:szCs w:val="24"/>
        </w:rPr>
      </w:pPr>
      <w:r w:rsidRPr="00775561">
        <w:rPr>
          <w:sz w:val="24"/>
          <w:szCs w:val="24"/>
        </w:rPr>
        <w:t>Through online access - available 24 hours a day</w:t>
      </w:r>
    </w:p>
    <w:p w14:paraId="1E0FC8CC" w14:textId="36250CAE" w:rsidR="00775561" w:rsidRPr="00FE4790" w:rsidRDefault="00775561" w:rsidP="00FE4790">
      <w:pPr>
        <w:numPr>
          <w:ilvl w:val="0"/>
          <w:numId w:val="8"/>
        </w:numPr>
        <w:tabs>
          <w:tab w:val="clear" w:pos="720"/>
          <w:tab w:val="num" w:pos="426"/>
        </w:tabs>
        <w:ind w:left="426" w:hanging="426"/>
        <w:rPr>
          <w:sz w:val="24"/>
          <w:szCs w:val="24"/>
        </w:rPr>
      </w:pPr>
      <w:r w:rsidRPr="00FE4790">
        <w:rPr>
          <w:sz w:val="24"/>
          <w:szCs w:val="24"/>
        </w:rPr>
        <w:t>Through the NHS App</w:t>
      </w:r>
    </w:p>
    <w:p w14:paraId="0D25CDFF" w14:textId="073CC893" w:rsidR="00775561" w:rsidRPr="00FE4790" w:rsidRDefault="00775561" w:rsidP="00FE4790">
      <w:pPr>
        <w:numPr>
          <w:ilvl w:val="0"/>
          <w:numId w:val="8"/>
        </w:numPr>
        <w:tabs>
          <w:tab w:val="clear" w:pos="720"/>
          <w:tab w:val="num" w:pos="426"/>
        </w:tabs>
        <w:ind w:left="426" w:hanging="426"/>
        <w:rPr>
          <w:sz w:val="24"/>
          <w:szCs w:val="24"/>
        </w:rPr>
      </w:pPr>
      <w:r w:rsidRPr="00FE4790">
        <w:rPr>
          <w:sz w:val="24"/>
          <w:szCs w:val="24"/>
        </w:rPr>
        <w:t>By contacting us on the phone on 01937 222841</w:t>
      </w:r>
    </w:p>
    <w:p w14:paraId="699A9CCF" w14:textId="6F846C55" w:rsidR="00775561" w:rsidRPr="00775561" w:rsidRDefault="00775561" w:rsidP="00FE4790">
      <w:pPr>
        <w:numPr>
          <w:ilvl w:val="0"/>
          <w:numId w:val="8"/>
        </w:numPr>
        <w:tabs>
          <w:tab w:val="clear" w:pos="720"/>
          <w:tab w:val="num" w:pos="426"/>
        </w:tabs>
        <w:ind w:left="426" w:hanging="426"/>
        <w:rPr>
          <w:sz w:val="24"/>
          <w:szCs w:val="24"/>
        </w:rPr>
      </w:pPr>
      <w:r w:rsidRPr="00FE4790">
        <w:rPr>
          <w:sz w:val="24"/>
          <w:szCs w:val="24"/>
        </w:rPr>
        <w:t xml:space="preserve">Email </w:t>
      </w:r>
      <w:hyperlink r:id="rId7" w:history="1">
        <w:r w:rsidRPr="00FE4790">
          <w:rPr>
            <w:rStyle w:val="Hyperlink"/>
            <w:sz w:val="24"/>
            <w:szCs w:val="24"/>
          </w:rPr>
          <w:t>CollinghamCView.Surgery@nhs.net</w:t>
        </w:r>
      </w:hyperlink>
      <w:r w:rsidRPr="00FE4790">
        <w:rPr>
          <w:sz w:val="24"/>
          <w:szCs w:val="24"/>
        </w:rPr>
        <w:t xml:space="preserve"> </w:t>
      </w:r>
      <w:r w:rsidR="00FE4790">
        <w:rPr>
          <w:sz w:val="24"/>
          <w:szCs w:val="24"/>
        </w:rPr>
        <w:t>-</w:t>
      </w:r>
      <w:r w:rsidRPr="00FE4790">
        <w:rPr>
          <w:sz w:val="24"/>
          <w:szCs w:val="24"/>
        </w:rPr>
        <w:t>please add ‘</w:t>
      </w:r>
      <w:r w:rsidRPr="00FE4790">
        <w:rPr>
          <w:b/>
          <w:bCs/>
          <w:sz w:val="24"/>
          <w:szCs w:val="24"/>
        </w:rPr>
        <w:t>APPOINTMENT CANCELLATION’</w:t>
      </w:r>
      <w:r w:rsidRPr="00FE4790">
        <w:rPr>
          <w:sz w:val="24"/>
          <w:szCs w:val="24"/>
        </w:rPr>
        <w:t xml:space="preserve"> in the subject.</w:t>
      </w:r>
    </w:p>
    <w:p w14:paraId="5ABE3489" w14:textId="77777777" w:rsidR="00775561" w:rsidRPr="00FE4790" w:rsidRDefault="00775561" w:rsidP="00775561">
      <w:pPr>
        <w:rPr>
          <w:sz w:val="24"/>
          <w:szCs w:val="24"/>
        </w:rPr>
      </w:pPr>
      <w:r w:rsidRPr="00775561">
        <w:rPr>
          <w:sz w:val="24"/>
          <w:szCs w:val="24"/>
        </w:rPr>
        <w:t xml:space="preserve">Every time you fail to attend an appointment it is recorded in your electronic patient record. </w:t>
      </w:r>
    </w:p>
    <w:p w14:paraId="290D1287" w14:textId="77777777" w:rsidR="00FE4790" w:rsidRDefault="00FE4790" w:rsidP="00775561">
      <w:pPr>
        <w:rPr>
          <w:sz w:val="24"/>
          <w:szCs w:val="24"/>
          <w:u w:val="single"/>
        </w:rPr>
      </w:pPr>
    </w:p>
    <w:p w14:paraId="5E970A48" w14:textId="336AF385" w:rsidR="00775561" w:rsidRPr="00775561" w:rsidRDefault="00775561" w:rsidP="00775561">
      <w:pPr>
        <w:rPr>
          <w:sz w:val="24"/>
          <w:szCs w:val="24"/>
        </w:rPr>
      </w:pPr>
      <w:r w:rsidRPr="00FE4790">
        <w:rPr>
          <w:b/>
          <w:bCs/>
          <w:sz w:val="24"/>
          <w:szCs w:val="24"/>
          <w:u w:val="single"/>
        </w:rPr>
        <w:t>First DNA</w:t>
      </w:r>
      <w:r w:rsidRPr="00FE4790">
        <w:rPr>
          <w:sz w:val="24"/>
          <w:szCs w:val="24"/>
          <w:u w:val="single"/>
        </w:rPr>
        <w:t xml:space="preserve"> - </w:t>
      </w:r>
      <w:r w:rsidRPr="00775561">
        <w:rPr>
          <w:sz w:val="24"/>
          <w:szCs w:val="24"/>
        </w:rPr>
        <w:t xml:space="preserve">If you fail to attend </w:t>
      </w:r>
      <w:r w:rsidRPr="00FE4790">
        <w:rPr>
          <w:sz w:val="24"/>
          <w:szCs w:val="24"/>
        </w:rPr>
        <w:t xml:space="preserve">an </w:t>
      </w:r>
      <w:r w:rsidRPr="00775561">
        <w:rPr>
          <w:sz w:val="24"/>
          <w:szCs w:val="24"/>
        </w:rPr>
        <w:t>appointment</w:t>
      </w:r>
      <w:r w:rsidRPr="00FE4790">
        <w:rPr>
          <w:sz w:val="24"/>
          <w:szCs w:val="24"/>
        </w:rPr>
        <w:t xml:space="preserve"> </w:t>
      </w:r>
      <w:r w:rsidRPr="00775561">
        <w:rPr>
          <w:sz w:val="24"/>
          <w:szCs w:val="24"/>
        </w:rPr>
        <w:t>you will receive a letter from the practice detailing the missed</w:t>
      </w:r>
      <w:r w:rsidRPr="00FE4790">
        <w:rPr>
          <w:sz w:val="24"/>
          <w:szCs w:val="24"/>
        </w:rPr>
        <w:t xml:space="preserve"> appointment</w:t>
      </w:r>
      <w:r w:rsidRPr="00775561">
        <w:rPr>
          <w:sz w:val="24"/>
          <w:szCs w:val="24"/>
        </w:rPr>
        <w:t xml:space="preserve"> and advising you of the different ways that you can contact the surgery to cancel your appointment.</w:t>
      </w:r>
    </w:p>
    <w:p w14:paraId="33FF41C6" w14:textId="48DBD089" w:rsidR="00775561" w:rsidRPr="00775561" w:rsidRDefault="00775561" w:rsidP="00775561">
      <w:pPr>
        <w:rPr>
          <w:sz w:val="24"/>
          <w:szCs w:val="24"/>
        </w:rPr>
      </w:pPr>
      <w:r w:rsidRPr="00FE4790">
        <w:rPr>
          <w:b/>
          <w:bCs/>
          <w:sz w:val="24"/>
          <w:szCs w:val="24"/>
          <w:u w:val="single"/>
        </w:rPr>
        <w:t>Second DNA</w:t>
      </w:r>
      <w:r w:rsidRPr="00FE4790">
        <w:rPr>
          <w:sz w:val="24"/>
          <w:szCs w:val="24"/>
          <w:u w:val="single"/>
        </w:rPr>
        <w:t xml:space="preserve"> -</w:t>
      </w:r>
      <w:r w:rsidRPr="00FE4790">
        <w:rPr>
          <w:sz w:val="24"/>
          <w:szCs w:val="24"/>
        </w:rPr>
        <w:t xml:space="preserve"> </w:t>
      </w:r>
      <w:r w:rsidRPr="00775561">
        <w:rPr>
          <w:sz w:val="24"/>
          <w:szCs w:val="24"/>
        </w:rPr>
        <w:t xml:space="preserve">If you fail to attend a further appointment within the same </w:t>
      </w:r>
      <w:r w:rsidRPr="00FE4790">
        <w:rPr>
          <w:sz w:val="24"/>
          <w:szCs w:val="24"/>
        </w:rPr>
        <w:t>12</w:t>
      </w:r>
      <w:r w:rsidRPr="00775561">
        <w:rPr>
          <w:sz w:val="24"/>
          <w:szCs w:val="24"/>
        </w:rPr>
        <w:t xml:space="preserve">-month period, you will receive a second letter from the practice, again detailing the </w:t>
      </w:r>
      <w:r w:rsidRPr="00FE4790">
        <w:rPr>
          <w:sz w:val="24"/>
          <w:szCs w:val="24"/>
        </w:rPr>
        <w:t>da</w:t>
      </w:r>
      <w:r w:rsidRPr="00775561">
        <w:rPr>
          <w:sz w:val="24"/>
          <w:szCs w:val="24"/>
        </w:rPr>
        <w:t>tes and times of the appointments that you have missed.</w:t>
      </w:r>
    </w:p>
    <w:p w14:paraId="628B0D30" w14:textId="2C3FBDD0" w:rsidR="00775561" w:rsidRPr="00775561" w:rsidRDefault="00775561" w:rsidP="00775561">
      <w:pPr>
        <w:rPr>
          <w:sz w:val="24"/>
          <w:szCs w:val="24"/>
        </w:rPr>
      </w:pPr>
      <w:r w:rsidRPr="00FE4790">
        <w:rPr>
          <w:b/>
          <w:bCs/>
          <w:sz w:val="24"/>
          <w:szCs w:val="24"/>
          <w:u w:val="single"/>
        </w:rPr>
        <w:t>Third DNA</w:t>
      </w:r>
      <w:r w:rsidRPr="00FE4790">
        <w:rPr>
          <w:sz w:val="24"/>
          <w:szCs w:val="24"/>
          <w:u w:val="single"/>
        </w:rPr>
        <w:t xml:space="preserve"> - </w:t>
      </w:r>
      <w:r w:rsidRPr="00FE4790">
        <w:rPr>
          <w:sz w:val="24"/>
          <w:szCs w:val="24"/>
        </w:rPr>
        <w:t xml:space="preserve"> If you fail to attend a further (third) appointment within the same 12-month period, y</w:t>
      </w:r>
      <w:r w:rsidRPr="00775561">
        <w:rPr>
          <w:sz w:val="24"/>
          <w:szCs w:val="24"/>
        </w:rPr>
        <w:t>ou will be notified that</w:t>
      </w:r>
      <w:r w:rsidRPr="00FE4790">
        <w:rPr>
          <w:sz w:val="24"/>
          <w:szCs w:val="24"/>
        </w:rPr>
        <w:t>,</w:t>
      </w:r>
      <w:r w:rsidRPr="00775561">
        <w:rPr>
          <w:sz w:val="24"/>
          <w:szCs w:val="24"/>
        </w:rPr>
        <w:t xml:space="preserve"> due to your non-attendance</w:t>
      </w:r>
      <w:r w:rsidRPr="00FE4790">
        <w:rPr>
          <w:sz w:val="24"/>
          <w:szCs w:val="24"/>
        </w:rPr>
        <w:t xml:space="preserve"> </w:t>
      </w:r>
      <w:r w:rsidRPr="00775561">
        <w:rPr>
          <w:sz w:val="24"/>
          <w:szCs w:val="24"/>
        </w:rPr>
        <w:t xml:space="preserve">/cancellation of appointments, your registration has been reviewed by a </w:t>
      </w:r>
      <w:r w:rsidR="00FE4790" w:rsidRPr="00FE4790">
        <w:rPr>
          <w:sz w:val="24"/>
          <w:szCs w:val="24"/>
        </w:rPr>
        <w:t xml:space="preserve">senior </w:t>
      </w:r>
      <w:r w:rsidRPr="00775561">
        <w:rPr>
          <w:sz w:val="24"/>
          <w:szCs w:val="24"/>
        </w:rPr>
        <w:t xml:space="preserve">GP and you will be removed from our practice list. It is practice Policy that a </w:t>
      </w:r>
      <w:r w:rsidR="00FE4790" w:rsidRPr="00FE4790">
        <w:rPr>
          <w:sz w:val="24"/>
          <w:szCs w:val="24"/>
        </w:rPr>
        <w:t xml:space="preserve">senior </w:t>
      </w:r>
      <w:r w:rsidRPr="00775561">
        <w:rPr>
          <w:sz w:val="24"/>
          <w:szCs w:val="24"/>
        </w:rPr>
        <w:t>GP will always review a patient record prior to agreeing removal, as patient safety is of paramount importance.</w:t>
      </w:r>
    </w:p>
    <w:p w14:paraId="0B85D67D" w14:textId="4E5CCBB1" w:rsidR="00775561" w:rsidRPr="00775561" w:rsidRDefault="00775561" w:rsidP="00775561">
      <w:pPr>
        <w:rPr>
          <w:sz w:val="24"/>
          <w:szCs w:val="24"/>
        </w:rPr>
      </w:pPr>
      <w:r w:rsidRPr="00775561">
        <w:rPr>
          <w:sz w:val="24"/>
          <w:szCs w:val="24"/>
        </w:rPr>
        <w:t xml:space="preserve">Upon receipt of this </w:t>
      </w:r>
      <w:r w:rsidR="00FE4790" w:rsidRPr="00FE4790">
        <w:rPr>
          <w:sz w:val="24"/>
          <w:szCs w:val="24"/>
        </w:rPr>
        <w:t xml:space="preserve">third </w:t>
      </w:r>
      <w:r w:rsidRPr="00775561">
        <w:rPr>
          <w:sz w:val="24"/>
          <w:szCs w:val="24"/>
        </w:rPr>
        <w:t>letter you will be notified of a 4-week period whereby you can contact the surgery by letter, addressed to the Practice Manager, to review this decision, if you feel that there were any specific problems preventing you from cancelling your appointments.</w:t>
      </w:r>
    </w:p>
    <w:p w14:paraId="5736D85C" w14:textId="77777777" w:rsidR="00FE4790" w:rsidRPr="00FE4790" w:rsidRDefault="00775561" w:rsidP="00775561">
      <w:pPr>
        <w:rPr>
          <w:sz w:val="24"/>
          <w:szCs w:val="24"/>
        </w:rPr>
      </w:pPr>
      <w:r w:rsidRPr="00775561">
        <w:rPr>
          <w:sz w:val="24"/>
          <w:szCs w:val="24"/>
        </w:rPr>
        <w:t xml:space="preserve">If, after the 4-week grace period, you have not made contact with the surgery, </w:t>
      </w:r>
      <w:r w:rsidR="00FE4790" w:rsidRPr="00FE4790">
        <w:rPr>
          <w:sz w:val="24"/>
          <w:szCs w:val="24"/>
        </w:rPr>
        <w:t xml:space="preserve">we will arrange for you to </w:t>
      </w:r>
      <w:r w:rsidRPr="00775561">
        <w:rPr>
          <w:sz w:val="24"/>
          <w:szCs w:val="24"/>
        </w:rPr>
        <w:t xml:space="preserve">be deducted from the practice register as a result of your failure to either attend or cancel three or more appointments within a consecutive </w:t>
      </w:r>
      <w:r w:rsidR="00FE4790" w:rsidRPr="00FE4790">
        <w:rPr>
          <w:sz w:val="24"/>
          <w:szCs w:val="24"/>
        </w:rPr>
        <w:t>12</w:t>
      </w:r>
      <w:r w:rsidRPr="00775561">
        <w:rPr>
          <w:sz w:val="24"/>
          <w:szCs w:val="24"/>
        </w:rPr>
        <w:t xml:space="preserve">-month time frame. You will be advised that the removal will be immediate, and therefore you must make arrangements to register at an alternative GP practice. </w:t>
      </w:r>
    </w:p>
    <w:p w14:paraId="28822A0A" w14:textId="4F7BB0B4" w:rsidR="00775561" w:rsidRPr="00775561" w:rsidRDefault="00775561" w:rsidP="00775561">
      <w:pPr>
        <w:rPr>
          <w:sz w:val="24"/>
          <w:szCs w:val="24"/>
        </w:rPr>
      </w:pPr>
      <w:r w:rsidRPr="00775561">
        <w:rPr>
          <w:sz w:val="24"/>
          <w:szCs w:val="24"/>
        </w:rPr>
        <w:t>You will also be provided with information of how to register with an alternative GP surgery.</w:t>
      </w:r>
    </w:p>
    <w:p w14:paraId="3576AC09" w14:textId="77777777" w:rsidR="004C4BDE" w:rsidRPr="00FE4790" w:rsidRDefault="004C4BDE" w:rsidP="00775561">
      <w:pPr>
        <w:rPr>
          <w:sz w:val="24"/>
          <w:szCs w:val="24"/>
        </w:rPr>
      </w:pPr>
    </w:p>
    <w:sectPr w:rsidR="004C4BDE" w:rsidRPr="00FE4790" w:rsidSect="00FE4790">
      <w:footerReference w:type="default" r:id="rId8"/>
      <w:pgSz w:w="11906" w:h="16838"/>
      <w:pgMar w:top="567"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105C" w14:textId="77777777" w:rsidR="00734968" w:rsidRDefault="00734968" w:rsidP="00734968">
      <w:pPr>
        <w:spacing w:after="0" w:line="240" w:lineRule="auto"/>
      </w:pPr>
      <w:r>
        <w:separator/>
      </w:r>
    </w:p>
  </w:endnote>
  <w:endnote w:type="continuationSeparator" w:id="0">
    <w:p w14:paraId="4F9CE800" w14:textId="77777777" w:rsidR="00734968" w:rsidRDefault="00734968" w:rsidP="0073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A260" w14:textId="2A09666D" w:rsidR="00734968" w:rsidRPr="007230C8" w:rsidRDefault="007230C8" w:rsidP="007230C8">
    <w:pPr>
      <w:pStyle w:val="Footer"/>
      <w:rPr>
        <w:sz w:val="12"/>
        <w:szCs w:val="12"/>
      </w:rPr>
    </w:pPr>
    <w:r w:rsidRPr="007230C8">
      <w:rPr>
        <w:sz w:val="12"/>
        <w:szCs w:val="12"/>
      </w:rPr>
      <w:fldChar w:fldCharType="begin"/>
    </w:r>
    <w:r w:rsidRPr="007230C8">
      <w:rPr>
        <w:sz w:val="12"/>
        <w:szCs w:val="12"/>
      </w:rPr>
      <w:instrText xml:space="preserve"> FILENAME  \p  \* MERGEFORMAT </w:instrText>
    </w:r>
    <w:r w:rsidRPr="007230C8">
      <w:rPr>
        <w:sz w:val="12"/>
        <w:szCs w:val="12"/>
      </w:rPr>
      <w:fldChar w:fldCharType="separate"/>
    </w:r>
    <w:r w:rsidRPr="007230C8">
      <w:rPr>
        <w:noProof/>
        <w:sz w:val="12"/>
        <w:szCs w:val="12"/>
      </w:rPr>
      <w:t>I:\MANAGEMENT\DNAs\DNA Policy for Patients_Aug 25.docx</w:t>
    </w:r>
    <w:r w:rsidRPr="007230C8">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73DE" w14:textId="77777777" w:rsidR="00734968" w:rsidRDefault="00734968" w:rsidP="00734968">
      <w:pPr>
        <w:spacing w:after="0" w:line="240" w:lineRule="auto"/>
      </w:pPr>
      <w:r>
        <w:separator/>
      </w:r>
    </w:p>
  </w:footnote>
  <w:footnote w:type="continuationSeparator" w:id="0">
    <w:p w14:paraId="1771EF28" w14:textId="77777777" w:rsidR="00734968" w:rsidRDefault="00734968" w:rsidP="0073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68D3"/>
    <w:multiLevelType w:val="multilevel"/>
    <w:tmpl w:val="79BA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25528"/>
    <w:multiLevelType w:val="multilevel"/>
    <w:tmpl w:val="72687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436C0"/>
    <w:multiLevelType w:val="multilevel"/>
    <w:tmpl w:val="41A4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625C1"/>
    <w:multiLevelType w:val="multilevel"/>
    <w:tmpl w:val="461C1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20A63"/>
    <w:multiLevelType w:val="multilevel"/>
    <w:tmpl w:val="574A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B7F2B"/>
    <w:multiLevelType w:val="multilevel"/>
    <w:tmpl w:val="EE584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7A4114"/>
    <w:multiLevelType w:val="multilevel"/>
    <w:tmpl w:val="9BC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200D0"/>
    <w:multiLevelType w:val="multilevel"/>
    <w:tmpl w:val="AE8C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5386083">
    <w:abstractNumId w:val="3"/>
  </w:num>
  <w:num w:numId="2" w16cid:durableId="1510169668">
    <w:abstractNumId w:val="2"/>
  </w:num>
  <w:num w:numId="3" w16cid:durableId="1689791880">
    <w:abstractNumId w:val="5"/>
  </w:num>
  <w:num w:numId="4" w16cid:durableId="1857766521">
    <w:abstractNumId w:val="0"/>
  </w:num>
  <w:num w:numId="5" w16cid:durableId="85423781">
    <w:abstractNumId w:val="1"/>
  </w:num>
  <w:num w:numId="6" w16cid:durableId="32115917">
    <w:abstractNumId w:val="6"/>
  </w:num>
  <w:num w:numId="7" w16cid:durableId="211498747">
    <w:abstractNumId w:val="4"/>
  </w:num>
  <w:num w:numId="8" w16cid:durableId="1643923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68"/>
    <w:rsid w:val="003D779D"/>
    <w:rsid w:val="004C4BDE"/>
    <w:rsid w:val="007230C8"/>
    <w:rsid w:val="00734968"/>
    <w:rsid w:val="00775561"/>
    <w:rsid w:val="007E332D"/>
    <w:rsid w:val="00C21EF0"/>
    <w:rsid w:val="00FE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83E6"/>
  <w15:chartTrackingRefBased/>
  <w15:docId w15:val="{8462E3C0-3F35-4607-B5B4-515CACDF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968"/>
    <w:rPr>
      <w:rFonts w:eastAsiaTheme="majorEastAsia" w:cstheme="majorBidi"/>
      <w:color w:val="272727" w:themeColor="text1" w:themeTint="D8"/>
    </w:rPr>
  </w:style>
  <w:style w:type="paragraph" w:styleId="Title">
    <w:name w:val="Title"/>
    <w:basedOn w:val="Normal"/>
    <w:next w:val="Normal"/>
    <w:link w:val="TitleChar"/>
    <w:uiPriority w:val="10"/>
    <w:qFormat/>
    <w:rsid w:val="00734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968"/>
    <w:pPr>
      <w:spacing w:before="160"/>
      <w:jc w:val="center"/>
    </w:pPr>
    <w:rPr>
      <w:i/>
      <w:iCs/>
      <w:color w:val="404040" w:themeColor="text1" w:themeTint="BF"/>
    </w:rPr>
  </w:style>
  <w:style w:type="character" w:customStyle="1" w:styleId="QuoteChar">
    <w:name w:val="Quote Char"/>
    <w:basedOn w:val="DefaultParagraphFont"/>
    <w:link w:val="Quote"/>
    <w:uiPriority w:val="29"/>
    <w:rsid w:val="00734968"/>
    <w:rPr>
      <w:i/>
      <w:iCs/>
      <w:color w:val="404040" w:themeColor="text1" w:themeTint="BF"/>
    </w:rPr>
  </w:style>
  <w:style w:type="paragraph" w:styleId="ListParagraph">
    <w:name w:val="List Paragraph"/>
    <w:basedOn w:val="Normal"/>
    <w:uiPriority w:val="34"/>
    <w:qFormat/>
    <w:rsid w:val="00734968"/>
    <w:pPr>
      <w:ind w:left="720"/>
      <w:contextualSpacing/>
    </w:pPr>
  </w:style>
  <w:style w:type="character" w:styleId="IntenseEmphasis">
    <w:name w:val="Intense Emphasis"/>
    <w:basedOn w:val="DefaultParagraphFont"/>
    <w:uiPriority w:val="21"/>
    <w:qFormat/>
    <w:rsid w:val="00734968"/>
    <w:rPr>
      <w:i/>
      <w:iCs/>
      <w:color w:val="0F4761" w:themeColor="accent1" w:themeShade="BF"/>
    </w:rPr>
  </w:style>
  <w:style w:type="paragraph" w:styleId="IntenseQuote">
    <w:name w:val="Intense Quote"/>
    <w:basedOn w:val="Normal"/>
    <w:next w:val="Normal"/>
    <w:link w:val="IntenseQuoteChar"/>
    <w:uiPriority w:val="30"/>
    <w:qFormat/>
    <w:rsid w:val="0073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968"/>
    <w:rPr>
      <w:i/>
      <w:iCs/>
      <w:color w:val="0F4761" w:themeColor="accent1" w:themeShade="BF"/>
    </w:rPr>
  </w:style>
  <w:style w:type="character" w:styleId="IntenseReference">
    <w:name w:val="Intense Reference"/>
    <w:basedOn w:val="DefaultParagraphFont"/>
    <w:uiPriority w:val="32"/>
    <w:qFormat/>
    <w:rsid w:val="00734968"/>
    <w:rPr>
      <w:b/>
      <w:bCs/>
      <w:smallCaps/>
      <w:color w:val="0F4761" w:themeColor="accent1" w:themeShade="BF"/>
      <w:spacing w:val="5"/>
    </w:rPr>
  </w:style>
  <w:style w:type="paragraph" w:styleId="Header">
    <w:name w:val="header"/>
    <w:basedOn w:val="Normal"/>
    <w:link w:val="HeaderChar"/>
    <w:uiPriority w:val="99"/>
    <w:unhideWhenUsed/>
    <w:rsid w:val="00734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68"/>
  </w:style>
  <w:style w:type="paragraph" w:styleId="Footer">
    <w:name w:val="footer"/>
    <w:basedOn w:val="Normal"/>
    <w:link w:val="FooterChar"/>
    <w:uiPriority w:val="99"/>
    <w:unhideWhenUsed/>
    <w:rsid w:val="00734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68"/>
  </w:style>
  <w:style w:type="character" w:styleId="Hyperlink">
    <w:name w:val="Hyperlink"/>
    <w:basedOn w:val="DefaultParagraphFont"/>
    <w:uiPriority w:val="99"/>
    <w:unhideWhenUsed/>
    <w:rsid w:val="00775561"/>
    <w:rPr>
      <w:color w:val="467886" w:themeColor="hyperlink"/>
      <w:u w:val="single"/>
    </w:rPr>
  </w:style>
  <w:style w:type="character" w:styleId="UnresolvedMention">
    <w:name w:val="Unresolved Mention"/>
    <w:basedOn w:val="DefaultParagraphFont"/>
    <w:uiPriority w:val="99"/>
    <w:semiHidden/>
    <w:unhideWhenUsed/>
    <w:rsid w:val="00775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547">
      <w:bodyDiv w:val="1"/>
      <w:marLeft w:val="0"/>
      <w:marRight w:val="0"/>
      <w:marTop w:val="0"/>
      <w:marBottom w:val="0"/>
      <w:divBdr>
        <w:top w:val="none" w:sz="0" w:space="0" w:color="auto"/>
        <w:left w:val="none" w:sz="0" w:space="0" w:color="auto"/>
        <w:bottom w:val="none" w:sz="0" w:space="0" w:color="auto"/>
        <w:right w:val="none" w:sz="0" w:space="0" w:color="auto"/>
      </w:divBdr>
      <w:divsChild>
        <w:div w:id="1881933407">
          <w:marLeft w:val="0"/>
          <w:marRight w:val="0"/>
          <w:marTop w:val="0"/>
          <w:marBottom w:val="225"/>
          <w:divBdr>
            <w:top w:val="none" w:sz="0" w:space="0" w:color="auto"/>
            <w:left w:val="none" w:sz="0" w:space="0" w:color="auto"/>
            <w:bottom w:val="none" w:sz="0" w:space="0" w:color="auto"/>
            <w:right w:val="none" w:sz="0" w:space="0" w:color="auto"/>
          </w:divBdr>
        </w:div>
        <w:div w:id="262348262">
          <w:marLeft w:val="0"/>
          <w:marRight w:val="0"/>
          <w:marTop w:val="0"/>
          <w:marBottom w:val="0"/>
          <w:divBdr>
            <w:top w:val="none" w:sz="0" w:space="0" w:color="auto"/>
            <w:left w:val="none" w:sz="0" w:space="0" w:color="auto"/>
            <w:bottom w:val="none" w:sz="0" w:space="0" w:color="auto"/>
            <w:right w:val="none" w:sz="0" w:space="0" w:color="auto"/>
          </w:divBdr>
          <w:divsChild>
            <w:div w:id="7219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6293">
      <w:bodyDiv w:val="1"/>
      <w:marLeft w:val="0"/>
      <w:marRight w:val="0"/>
      <w:marTop w:val="0"/>
      <w:marBottom w:val="0"/>
      <w:divBdr>
        <w:top w:val="none" w:sz="0" w:space="0" w:color="auto"/>
        <w:left w:val="none" w:sz="0" w:space="0" w:color="auto"/>
        <w:bottom w:val="none" w:sz="0" w:space="0" w:color="auto"/>
        <w:right w:val="none" w:sz="0" w:space="0" w:color="auto"/>
      </w:divBdr>
    </w:div>
    <w:div w:id="874119976">
      <w:bodyDiv w:val="1"/>
      <w:marLeft w:val="0"/>
      <w:marRight w:val="0"/>
      <w:marTop w:val="0"/>
      <w:marBottom w:val="0"/>
      <w:divBdr>
        <w:top w:val="none" w:sz="0" w:space="0" w:color="auto"/>
        <w:left w:val="none" w:sz="0" w:space="0" w:color="auto"/>
        <w:bottom w:val="none" w:sz="0" w:space="0" w:color="auto"/>
        <w:right w:val="none" w:sz="0" w:space="0" w:color="auto"/>
      </w:divBdr>
      <w:divsChild>
        <w:div w:id="2133669399">
          <w:marLeft w:val="0"/>
          <w:marRight w:val="0"/>
          <w:marTop w:val="0"/>
          <w:marBottom w:val="225"/>
          <w:divBdr>
            <w:top w:val="none" w:sz="0" w:space="0" w:color="auto"/>
            <w:left w:val="none" w:sz="0" w:space="0" w:color="auto"/>
            <w:bottom w:val="none" w:sz="0" w:space="0" w:color="auto"/>
            <w:right w:val="none" w:sz="0" w:space="0" w:color="auto"/>
          </w:divBdr>
        </w:div>
        <w:div w:id="1285769766">
          <w:marLeft w:val="0"/>
          <w:marRight w:val="0"/>
          <w:marTop w:val="0"/>
          <w:marBottom w:val="0"/>
          <w:divBdr>
            <w:top w:val="none" w:sz="0" w:space="0" w:color="auto"/>
            <w:left w:val="none" w:sz="0" w:space="0" w:color="auto"/>
            <w:bottom w:val="none" w:sz="0" w:space="0" w:color="auto"/>
            <w:right w:val="none" w:sz="0" w:space="0" w:color="auto"/>
          </w:divBdr>
          <w:divsChild>
            <w:div w:id="283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llinghamCView.Surger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Kate (COLLINGHAM CHURCH VIEW SURGERY)</dc:creator>
  <cp:keywords/>
  <dc:description/>
  <cp:lastModifiedBy>LAMB, Kate (COLLINGHAM CHURCH VIEW SURGERY)</cp:lastModifiedBy>
  <cp:revision>2</cp:revision>
  <dcterms:created xsi:type="dcterms:W3CDTF">2025-08-13T08:56:00Z</dcterms:created>
  <dcterms:modified xsi:type="dcterms:W3CDTF">2025-08-13T09:46:00Z</dcterms:modified>
</cp:coreProperties>
</file>